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441936" w14:textId="6BD045CD"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566283">
        <w:rPr>
          <w:b/>
          <w:noProof/>
          <w:sz w:val="24"/>
        </w:rPr>
        <w:t>4</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0458E9">
        <w:rPr>
          <w:b/>
          <w:noProof/>
          <w:sz w:val="24"/>
        </w:rPr>
        <w:t>1</w:t>
      </w:r>
      <w:ins w:id="0" w:author="Richard Burbidge" w:date="2021-12-09T15:35:00Z">
        <w:r w:rsidR="00FC0A1D">
          <w:rPr>
            <w:b/>
            <w:noProof/>
            <w:sz w:val="24"/>
          </w:rPr>
          <w:t>3561</w:t>
        </w:r>
      </w:ins>
      <w:del w:id="1" w:author="Richard Burbidge" w:date="2021-12-09T15:35:00Z">
        <w:r w:rsidR="00285E77" w:rsidDel="00FC0A1D">
          <w:rPr>
            <w:b/>
            <w:noProof/>
            <w:sz w:val="24"/>
          </w:rPr>
          <w:delText>xxxx</w:delText>
        </w:r>
      </w:del>
    </w:p>
    <w:p w14:paraId="2087E052" w14:textId="2503DAE9"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566283">
        <w:rPr>
          <w:b/>
          <w:noProof/>
          <w:sz w:val="24"/>
        </w:rPr>
        <w:t>Dec</w:t>
      </w:r>
      <w:r w:rsidR="00DB0480">
        <w:rPr>
          <w:b/>
          <w:noProof/>
          <w:sz w:val="24"/>
        </w:rPr>
        <w:t>.</w:t>
      </w:r>
      <w:r w:rsidR="000458E9">
        <w:rPr>
          <w:b/>
          <w:noProof/>
          <w:sz w:val="24"/>
        </w:rPr>
        <w:t xml:space="preserve"> </w:t>
      </w:r>
      <w:r w:rsidR="00566283">
        <w:rPr>
          <w:b/>
          <w:noProof/>
          <w:sz w:val="24"/>
        </w:rPr>
        <w:t xml:space="preserve">6 </w:t>
      </w:r>
      <w:r w:rsidRPr="00B01ACB">
        <w:rPr>
          <w:b/>
          <w:noProof/>
          <w:sz w:val="24"/>
        </w:rPr>
        <w:t>-</w:t>
      </w:r>
      <w:r w:rsidR="00075FF4">
        <w:rPr>
          <w:b/>
          <w:noProof/>
          <w:sz w:val="24"/>
        </w:rPr>
        <w:t xml:space="preserve"> </w:t>
      </w:r>
      <w:r w:rsidR="00B55FA0">
        <w:rPr>
          <w:b/>
          <w:noProof/>
          <w:sz w:val="24"/>
        </w:rPr>
        <w:t>1</w:t>
      </w:r>
      <w:r w:rsidR="00DB0480">
        <w:rPr>
          <w:b/>
          <w:noProof/>
          <w:sz w:val="24"/>
        </w:rPr>
        <w:t>7</w:t>
      </w:r>
      <w:r w:rsidRPr="00B01ACB">
        <w:rPr>
          <w:b/>
          <w:noProof/>
          <w:sz w:val="24"/>
        </w:rPr>
        <w:t>, 202</w:t>
      </w:r>
      <w:r w:rsidR="000458E9">
        <w:rPr>
          <w:b/>
          <w:noProof/>
          <w:sz w:val="24"/>
        </w:rPr>
        <w:t>1</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0458E9">
        <w:rPr>
          <w:rFonts w:eastAsia="Batang" w:cs="Arial"/>
          <w:sz w:val="18"/>
          <w:szCs w:val="18"/>
          <w:lang w:eastAsia="zh-CN"/>
        </w:rPr>
        <w:t>1</w:t>
      </w:r>
      <w:r w:rsidR="00003A51">
        <w:rPr>
          <w:rFonts w:eastAsia="Batang" w:cs="Arial"/>
          <w:sz w:val="18"/>
          <w:szCs w:val="18"/>
          <w:lang w:eastAsia="zh-CN"/>
        </w:rPr>
        <w:t>2706</w:t>
      </w:r>
      <w:r w:rsidR="0033027D"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55CC7D6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 (</w:t>
      </w:r>
      <w:r w:rsidR="00C331BF">
        <w:rPr>
          <w:rFonts w:ascii="Arial" w:eastAsia="Batang" w:hAnsi="Arial"/>
          <w:b/>
          <w:lang w:val="en-US" w:eastAsia="zh-CN"/>
        </w:rPr>
        <w:t>Email discussion moderator)</w:t>
      </w:r>
    </w:p>
    <w:p w14:paraId="289A4552" w14:textId="2D39758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ins w:id="2" w:author="Richard Burbidge" w:date="2021-12-09T21:42:00Z">
        <w:r w:rsidR="002C3CA4">
          <w:rPr>
            <w:rFonts w:ascii="Arial" w:eastAsia="Batang" w:hAnsi="Arial" w:cs="Arial"/>
            <w:b/>
            <w:lang w:eastAsia="zh-CN"/>
          </w:rPr>
          <w:t>e</w:t>
        </w:r>
      </w:ins>
      <w:ins w:id="3" w:author="Richard Burbidge" w:date="2021-12-08T11:15:00Z">
        <w:r w:rsidR="000166AF" w:rsidRPr="000166AF">
          <w:rPr>
            <w:rFonts w:ascii="Arial" w:eastAsia="Batang" w:hAnsi="Arial" w:cs="Arial"/>
            <w:b/>
            <w:lang w:eastAsia="zh-CN"/>
          </w:rPr>
          <w:t xml:space="preserve">xpanded and </w:t>
        </w:r>
      </w:ins>
      <w:ins w:id="4" w:author="Richard Burbidge" w:date="2021-12-09T21:42:00Z">
        <w:r w:rsidR="002C3CA4">
          <w:rPr>
            <w:rFonts w:ascii="Arial" w:eastAsia="Batang" w:hAnsi="Arial" w:cs="Arial"/>
            <w:b/>
            <w:lang w:eastAsia="zh-CN"/>
          </w:rPr>
          <w:t>i</w:t>
        </w:r>
      </w:ins>
      <w:ins w:id="5" w:author="Richard Burbidge" w:date="2021-12-08T11:15:00Z">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ins>
      <w:ins w:id="6" w:author="Richard Burbidge" w:date="2021-12-09T21:42:00Z">
        <w:r w:rsidR="002C3CA4">
          <w:rPr>
            <w:rFonts w:ascii="Arial" w:eastAsia="Batang" w:hAnsi="Arial" w:cs="Arial"/>
            <w:b/>
            <w:lang w:eastAsia="zh-CN"/>
          </w:rPr>
          <w:t>p</w:t>
        </w:r>
      </w:ins>
      <w:ins w:id="7" w:author="Richard Burbidge" w:date="2021-12-08T11:15:00Z">
        <w:r w:rsidR="000166AF" w:rsidRPr="000166AF">
          <w:rPr>
            <w:rFonts w:ascii="Arial" w:eastAsia="Batang" w:hAnsi="Arial" w:cs="Arial"/>
            <w:b/>
            <w:lang w:eastAsia="zh-CN"/>
          </w:rPr>
          <w:t>ositionin</w:t>
        </w:r>
        <w:r w:rsidR="00684421">
          <w:rPr>
            <w:rFonts w:ascii="Arial" w:eastAsia="Batang" w:hAnsi="Arial" w:cs="Arial"/>
            <w:b/>
            <w:lang w:eastAsia="zh-CN"/>
          </w:rPr>
          <w:t>g</w:t>
        </w:r>
      </w:ins>
      <w:del w:id="8" w:author="Richard Burbidge" w:date="2021-12-08T11:15:00Z">
        <w:r w:rsidR="008A2083" w:rsidRPr="008A2083" w:rsidDel="000166AF">
          <w:rPr>
            <w:rFonts w:ascii="Arial" w:eastAsia="Batang" w:hAnsi="Arial" w:cs="Arial"/>
            <w:b/>
            <w:lang w:eastAsia="zh-CN"/>
          </w:rPr>
          <w:delText>NR Positioning Enhancements</w:delText>
        </w:r>
      </w:del>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1D4B0A1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435E0">
        <w:rPr>
          <w:rFonts w:ascii="Arial" w:eastAsia="Batang" w:hAnsi="Arial"/>
          <w:b/>
          <w:lang w:eastAsia="zh-CN"/>
        </w:rPr>
        <w:t>8</w:t>
      </w:r>
      <w:r w:rsidR="00003A51">
        <w:rPr>
          <w:rFonts w:ascii="Arial" w:eastAsia="Batang" w:hAnsi="Arial"/>
          <w:b/>
          <w:lang w:eastAsia="zh-CN"/>
        </w:rPr>
        <w:t>.6</w:t>
      </w:r>
      <w:r w:rsidR="000435E0">
        <w:rPr>
          <w:rFonts w:ascii="Arial" w:eastAsia="Batang" w:hAnsi="Arial"/>
          <w:b/>
          <w:lang w:eastAsia="zh-CN"/>
        </w:rPr>
        <w:t>.1</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6C65FB35" w14:textId="63417E4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3F2888" w:rsidRPr="003F2888">
        <w:t xml:space="preserve">New </w:t>
      </w:r>
      <w:r w:rsidR="00024DBA">
        <w:t>SID</w:t>
      </w:r>
      <w:r w:rsidR="003F2888" w:rsidRPr="003F2888">
        <w:t xml:space="preserve"> on </w:t>
      </w:r>
      <w:r w:rsidR="00003A51">
        <w:t xml:space="preserve">Study on </w:t>
      </w:r>
      <w:ins w:id="9" w:author="Richard Burbidge" w:date="2021-12-09T21:42:00Z">
        <w:r w:rsidR="002C3CA4">
          <w:t>e</w:t>
        </w:r>
      </w:ins>
      <w:ins w:id="10" w:author="Richard Burbidge" w:date="2021-12-08T11:16:00Z">
        <w:r w:rsidR="00684421" w:rsidRPr="00684421">
          <w:t xml:space="preserve">xpanded and </w:t>
        </w:r>
      </w:ins>
      <w:ins w:id="11" w:author="Richard Burbidge" w:date="2021-12-09T21:42:00Z">
        <w:r w:rsidR="002C3CA4">
          <w:t>i</w:t>
        </w:r>
      </w:ins>
      <w:ins w:id="12" w:author="Richard Burbidge" w:date="2021-12-08T11:16:00Z">
        <w:r w:rsidR="00684421" w:rsidRPr="00684421">
          <w:t xml:space="preserve">mproved NR </w:t>
        </w:r>
      </w:ins>
      <w:ins w:id="13" w:author="Richard Burbidge" w:date="2021-12-09T21:42:00Z">
        <w:r w:rsidR="002C3CA4">
          <w:t>p</w:t>
        </w:r>
      </w:ins>
      <w:ins w:id="14" w:author="Richard Burbidge" w:date="2021-12-08T11:16:00Z">
        <w:r w:rsidR="00684421" w:rsidRPr="00684421">
          <w:t>ositioning</w:t>
        </w:r>
      </w:ins>
      <w:del w:id="15" w:author="Richard Burbidge" w:date="2021-12-08T11:16:00Z">
        <w:r w:rsidR="003F2888" w:rsidRPr="003F2888" w:rsidDel="00684421">
          <w:delText>NR Positioning Enhancements</w:delText>
        </w:r>
      </w:del>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0378588B" w:rsidR="00B078D6" w:rsidRDefault="00B078D6" w:rsidP="009870A7">
      <w:pPr>
        <w:pStyle w:val="Heading2"/>
        <w:tabs>
          <w:tab w:val="left" w:pos="2552"/>
        </w:tabs>
      </w:pPr>
      <w:r>
        <w:t>Unique identifier</w:t>
      </w:r>
      <w:r w:rsidR="00F41A27">
        <w:t xml:space="preserve">: </w:t>
      </w:r>
      <w:r w:rsidR="00F41A27" w:rsidRPr="00251D80">
        <w:tab/>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6" w:name="_Hlk24657802"/>
      <w:r w:rsidRPr="004C0726">
        <w:rPr>
          <w:rFonts w:ascii="Arial" w:hAnsi="Arial" w:cs="Arial"/>
        </w:rPr>
        <w:t>It can later be changed without a need to revise the WID.</w:t>
      </w:r>
      <w:bookmarkEnd w:id="16"/>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7"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7"/>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 xml:space="preserve">NR </w:t>
            </w:r>
            <w:proofErr w:type="spellStart"/>
            <w:r w:rsidRPr="00ED4C6D">
              <w:t>sidelink</w:t>
            </w:r>
            <w:proofErr w:type="spellEnd"/>
            <w:r w:rsidRPr="00ED4C6D">
              <w:t xml:space="preserve">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proofErr w:type="spellStart"/>
            <w:r>
              <w:rPr>
                <w:rFonts w:ascii="Arial" w:hAnsi="Arial" w:cs="Arial"/>
                <w:sz w:val="18"/>
                <w:szCs w:val="18"/>
              </w:rPr>
              <w:t>sidelink</w:t>
            </w:r>
            <w:proofErr w:type="spellEnd"/>
            <w:r>
              <w:rPr>
                <w:rFonts w:ascii="Arial" w:hAnsi="Arial" w:cs="Arial"/>
                <w:sz w:val="18"/>
                <w:szCs w:val="18"/>
              </w:rPr>
              <w:t xml:space="preserve">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 xml:space="preserve">5G V2X with NR </w:t>
            </w:r>
            <w:proofErr w:type="spellStart"/>
            <w:r w:rsidRPr="001B3459">
              <w:t>sidelink</w:t>
            </w:r>
            <w:proofErr w:type="spellEnd"/>
          </w:p>
        </w:tc>
        <w:tc>
          <w:tcPr>
            <w:tcW w:w="5887" w:type="dxa"/>
          </w:tcPr>
          <w:p w14:paraId="6970C8EC" w14:textId="0CEBDF78"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w:t>
            </w:r>
            <w:proofErr w:type="spellStart"/>
            <w:r w:rsidRPr="003222B0">
              <w:rPr>
                <w:rFonts w:ascii="Arial" w:hAnsi="Arial" w:cs="Arial"/>
                <w:sz w:val="18"/>
                <w:szCs w:val="18"/>
              </w:rPr>
              <w:t>sidelink</w:t>
            </w:r>
            <w:proofErr w:type="spellEnd"/>
            <w:r w:rsidRPr="003222B0">
              <w:rPr>
                <w:rFonts w:ascii="Arial" w:hAnsi="Arial" w:cs="Arial"/>
                <w:sz w:val="18"/>
                <w:szCs w:val="18"/>
              </w:rPr>
              <w:t xml:space="preserve"> communication </w:t>
            </w:r>
            <w:r>
              <w:rPr>
                <w:rFonts w:ascii="Arial" w:hAnsi="Arial" w:cs="Arial"/>
                <w:sz w:val="18"/>
                <w:szCs w:val="18"/>
              </w:rPr>
              <w:t>(</w:t>
            </w:r>
            <w:r w:rsidRPr="003222B0">
              <w:rPr>
                <w:rFonts w:ascii="Arial" w:hAnsi="Arial" w:cs="Arial"/>
                <w:sz w:val="18"/>
                <w:szCs w:val="18"/>
              </w:rPr>
              <w:t>Rel-17)</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2FBD198E"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del w:id="18" w:author="Richard Burbidge" w:date="2021-12-09T19:18:00Z">
        <w:r w:rsidR="00780EFF" w:rsidRPr="00780EFF" w:rsidDel="009C5810">
          <w:delText>"</w:delText>
        </w:r>
      </w:del>
      <w:r w:rsidR="00780EFF" w:rsidRPr="00780EFF">
        <w:t>NR Positioning Enhancements</w:t>
      </w:r>
      <w:del w:id="19" w:author="Richard Burbidge" w:date="2021-12-09T19:18:00Z">
        <w:r w:rsidR="00780EFF" w:rsidRPr="00780EFF" w:rsidDel="009C5810">
          <w:delText xml:space="preserve"> </w:delText>
        </w:r>
      </w:del>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r w:rsidR="00482E5E">
        <w:t>", and has developed positioning accuracy requirements in TS</w:t>
      </w:r>
      <w:r w:rsidR="000B1F7A">
        <w:t xml:space="preserve">22.104 for </w:t>
      </w:r>
      <w:proofErr w:type="spellStart"/>
      <w:r w:rsidR="00482E5E">
        <w:t>IIoT</w:t>
      </w:r>
      <w:proofErr w:type="spellEnd"/>
      <w:r w:rsidR="00482E5E">
        <w:t xml:space="preserve"> uses cases in out-of-coverage </w:t>
      </w:r>
      <w:r w:rsidR="006D1406">
        <w:t xml:space="preserve">scenarios. </w:t>
      </w:r>
      <w:r w:rsidR="00377A46">
        <w:t>T</w:t>
      </w:r>
      <w:r w:rsidR="00377A46" w:rsidRPr="00377A46">
        <w:t xml:space="preserve">here is a need for 3GPP to study and develop </w:t>
      </w:r>
      <w:proofErr w:type="spellStart"/>
      <w:r w:rsidR="00377A46" w:rsidRPr="00377A46">
        <w:t>sidelink</w:t>
      </w:r>
      <w:proofErr w:type="spellEnd"/>
      <w:r w:rsidR="00377A46" w:rsidRPr="00377A46">
        <w:t xml:space="preserve">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but there remain a number of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w:t>
      </w:r>
      <w:proofErr w:type="spellStart"/>
      <w:r w:rsidRPr="00DC2809">
        <w:t>Rel</w:t>
      </w:r>
      <w:proofErr w:type="spellEnd"/>
      <w:r w:rsidRPr="00DC2809">
        <w:t xml:space="preserve">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ins w:id="20" w:author="Richard Burbidge" w:date="2021-12-08T19:46:00Z">
        <w:r w:rsidR="00C77C26">
          <w:t>s</w:t>
        </w:r>
      </w:ins>
      <w:r w:rsidRPr="00DC2809">
        <w:t xml:space="preserve"> to ensure safety distances to humans and other objects.</w:t>
      </w:r>
    </w:p>
    <w:p w14:paraId="4FCCD2F2" w14:textId="3C2DEC51"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del w:id="21" w:author="Richard Burbidge" w:date="2021-12-08T10:02:00Z">
        <w:r w:rsidR="00907165" w:rsidRPr="00907165" w:rsidDel="00531223">
          <w:delText xml:space="preserve">based on </w:delText>
        </w:r>
      </w:del>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-level positioning but is limited to outdoor applications.</w:t>
      </w:r>
      <w:del w:id="22" w:author="Richard Burbidge" w:date="2021-12-09T19:17:00Z">
        <w:r w:rsidR="00703B72" w:rsidDel="00194966">
          <w:delText>.</w:delText>
        </w:r>
      </w:del>
      <w:r w:rsidR="00703B72">
        <w:t xml:space="preserve"> NR carrier phase positioning has </w:t>
      </w:r>
      <w:ins w:id="23" w:author="Richard Burbidge" w:date="2021-12-08T19:47:00Z">
        <w:r w:rsidR="002A026A">
          <w:t xml:space="preserve">the </w:t>
        </w:r>
      </w:ins>
      <w:r w:rsidR="00D9091B">
        <w:t xml:space="preserve">potential for </w:t>
      </w:r>
      <w:r w:rsidR="00703B72">
        <w:lastRenderedPageBreak/>
        <w:t xml:space="preserve">significant </w:t>
      </w:r>
      <w:r w:rsidR="00454347">
        <w:t xml:space="preserve">performance improvements </w:t>
      </w:r>
      <w:del w:id="24" w:author="Richard Burbidge" w:date="2021-12-08T10:02:00Z">
        <w:r w:rsidR="00425861" w:rsidDel="00F23FBD">
          <w:delText xml:space="preserve">including </w:delText>
        </w:r>
      </w:del>
      <w:r w:rsidR="00425861">
        <w:t xml:space="preserve">for </w:t>
      </w:r>
      <w:r w:rsidR="00434102">
        <w:t>indoor</w:t>
      </w:r>
      <w:r w:rsidR="002E3F04">
        <w:t xml:space="preserve"> </w:t>
      </w:r>
      <w:ins w:id="25" w:author="Richard Burbidge" w:date="2021-12-08T10:02:00Z">
        <w:r w:rsidR="00F23FBD">
          <w:t xml:space="preserve">and outdoor </w:t>
        </w:r>
      </w:ins>
      <w:r w:rsidR="002E3F04">
        <w:t>deployments</w:t>
      </w:r>
      <w:ins w:id="26" w:author="Richard Burbidge" w:date="2021-12-08T10:02:00Z">
        <w:r w:rsidR="00F23FBD">
          <w:t xml:space="preserve"> </w:t>
        </w:r>
        <w:r w:rsidR="00F23FBD" w:rsidRPr="00F23FBD">
          <w:t>in comparison with the existing NR positioning methods</w:t>
        </w:r>
      </w:ins>
      <w:ins w:id="27" w:author="Richard Burbidge" w:date="2021-12-09T13:18:00Z">
        <w:r w:rsidR="006A3B82">
          <w:t xml:space="preserve">, </w:t>
        </w:r>
        <w:r w:rsidR="006A3B82" w:rsidRPr="006A3B82">
          <w:t>as well as shorter latency and lower UE power consumption in comparison with RTK-GNSS outdoors</w:t>
        </w:r>
      </w:ins>
      <w:r w:rsidR="002E3F04">
        <w:t>.</w:t>
      </w:r>
    </w:p>
    <w:p w14:paraId="44CDED50" w14:textId="434F9308"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ins w:id="28" w:author="Richard Burbidge" w:date="2021-12-08T19:47:00Z">
        <w:r w:rsidR="00C72A5B">
          <w:t xml:space="preserve"> and</w:t>
        </w:r>
      </w:ins>
      <w:del w:id="29" w:author="Richard Burbidge" w:date="2021-12-08T19:47:00Z">
        <w:r w:rsidR="006675D1" w:rsidDel="00C72A5B">
          <w:delText>,</w:delText>
        </w:r>
      </w:del>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del w:id="30" w:author="Richard Burbidge" w:date="2021-12-08T19:48:00Z">
        <w:r w:rsidR="00D00594" w:rsidRPr="00D00594" w:rsidDel="00F51A02">
          <w:delText xml:space="preserve">the </w:delText>
        </w:r>
      </w:del>
      <w:ins w:id="31" w:author="Richard Burbidge" w:date="2021-12-08T19:48:00Z">
        <w:r w:rsidR="00F51A02">
          <w:t>a</w:t>
        </w:r>
        <w:r w:rsidR="00F51A02" w:rsidRPr="00D00594">
          <w:t xml:space="preserve"> </w:t>
        </w:r>
      </w:ins>
      <w:r w:rsidR="00D00594" w:rsidRPr="00D00594">
        <w:t xml:space="preserve">target accuracy of &lt;1m, </w:t>
      </w:r>
      <w:del w:id="32" w:author="Richard Burbidge" w:date="2021-12-08T19:48:00Z">
        <w:r w:rsidR="00D00594" w:rsidRPr="00D00594" w:rsidDel="00F51A02">
          <w:delText xml:space="preserve">the </w:delText>
        </w:r>
      </w:del>
      <w:ins w:id="33" w:author="Richard Burbidge" w:date="2021-12-08T19:48:00Z">
        <w:r w:rsidR="00F51A02">
          <w:t>a</w:t>
        </w:r>
        <w:r w:rsidR="00F51A02" w:rsidRPr="00D00594">
          <w:t xml:space="preserve"> </w:t>
        </w:r>
      </w:ins>
      <w:r w:rsidR="00D00594" w:rsidRPr="00D00594">
        <w:t xml:space="preserve">positioning interval of 15-30 seconds, and </w:t>
      </w:r>
      <w:del w:id="34" w:author="Richard Burbidge" w:date="2021-12-08T19:48:00Z">
        <w:r w:rsidR="00D00594" w:rsidRPr="00D00594" w:rsidDel="00D03C38">
          <w:delText xml:space="preserve">the </w:delText>
        </w:r>
      </w:del>
      <w:ins w:id="35" w:author="Richard Burbidge" w:date="2021-12-08T19:48:00Z">
        <w:r w:rsidR="00D03C38">
          <w:t>a</w:t>
        </w:r>
        <w:r w:rsidR="00D03C38" w:rsidRPr="00D00594">
          <w:t xml:space="preserve"> </w:t>
        </w:r>
      </w:ins>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 xml:space="preserve">Release-17 has specified support for </w:t>
      </w:r>
      <w:proofErr w:type="spellStart"/>
      <w:r>
        <w:t>RedCap</w:t>
      </w:r>
      <w:proofErr w:type="spellEnd"/>
      <w:r>
        <w:t xml:space="preserve">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ins w:id="36" w:author="Richard Burbidge" w:date="2021-12-08T19:48:00Z">
        <w:r w:rsidR="0092096C">
          <w:t xml:space="preserve">the </w:t>
        </w:r>
      </w:ins>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w:t>
      </w:r>
      <w:proofErr w:type="spellStart"/>
      <w:r w:rsidR="00241F66">
        <w:t>RedCap</w:t>
      </w:r>
      <w:proofErr w:type="spellEnd"/>
      <w:r w:rsidR="00241F66">
        <w:t xml:space="preserve"> UEs, </w:t>
      </w:r>
      <w:r w:rsidR="008504E6">
        <w:t xml:space="preserve">and no </w:t>
      </w:r>
      <w:r w:rsidR="00241F66">
        <w:t xml:space="preserve">evaluation </w:t>
      </w:r>
      <w:r w:rsidR="008504E6">
        <w:t xml:space="preserve">was </w:t>
      </w:r>
      <w:r w:rsidR="002E73C0">
        <w:t xml:space="preserve">performed to see how the reduced capabilities of </w:t>
      </w:r>
      <w:proofErr w:type="spellStart"/>
      <w:r w:rsidR="002E73C0">
        <w:t>RedCap</w:t>
      </w:r>
      <w:proofErr w:type="spellEnd"/>
      <w:r w:rsidR="002E73C0">
        <w:t xml:space="preserve">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w:t>
      </w:r>
      <w:proofErr w:type="spellStart"/>
      <w:r w:rsidRPr="00AB31E0">
        <w:rPr>
          <w:bCs/>
        </w:rPr>
        <w:t>sidelink</w:t>
      </w:r>
      <w:proofErr w:type="spellEnd"/>
      <w:r w:rsidRPr="00AB31E0">
        <w:rPr>
          <w:bCs/>
        </w:rPr>
        <w:t xml:space="preserve">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Coverage scenarios to cover: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3141F09D" w:rsidR="00AB31E0" w:rsidRPr="00AB31E0" w:rsidRDefault="00AB31E0" w:rsidP="00DA6490">
      <w:pPr>
        <w:numPr>
          <w:ilvl w:val="1"/>
          <w:numId w:val="8"/>
        </w:numPr>
        <w:spacing w:after="0"/>
        <w:rPr>
          <w:bCs/>
        </w:rPr>
      </w:pPr>
      <w:r w:rsidRPr="00AB31E0">
        <w:rPr>
          <w:bCs/>
        </w:rPr>
        <w:t>Spectrum: ITS, licensed</w:t>
      </w:r>
      <w:del w:id="37" w:author="Richard Burbidge" w:date="2021-12-08T10:06:00Z">
        <w:r w:rsidR="000C1229" w:rsidDel="00E72BBD">
          <w:rPr>
            <w:bCs/>
          </w:rPr>
          <w:delText xml:space="preserve">, </w:delText>
        </w:r>
        <w:r w:rsidR="000C1229" w:rsidRPr="000C1229" w:rsidDel="00E72BBD">
          <w:rPr>
            <w:bCs/>
          </w:rPr>
          <w:delText>[</w:delText>
        </w:r>
        <w:r w:rsidR="000C1229" w:rsidRPr="00464C6A" w:rsidDel="00E72BBD">
          <w:rPr>
            <w:bCs/>
            <w:highlight w:val="yellow"/>
          </w:rPr>
          <w:delText>unlicensed]</w:delText>
        </w:r>
      </w:del>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uses cases and coverage scenarios, reusing existing methodologies from </w:t>
      </w:r>
      <w:proofErr w:type="spellStart"/>
      <w:r w:rsidRPr="00AB31E0">
        <w:rPr>
          <w:bCs/>
        </w:rPr>
        <w:t>sidelink</w:t>
      </w:r>
      <w:proofErr w:type="spellEnd"/>
      <w:r w:rsidRPr="00AB31E0">
        <w:rPr>
          <w:bCs/>
        </w:rPr>
        <w:t xml:space="preserve">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ins w:id="38" w:author="Richard Burbidge" w:date="2021-12-08T10:05:00Z"/>
          <w:bCs/>
        </w:rPr>
      </w:pPr>
      <w:ins w:id="39" w:author="Richard Burbidge" w:date="2021-12-08T10:05:00Z">
        <w:r w:rsidRPr="00C05411">
          <w:rPr>
            <w:bCs/>
          </w:rPr>
          <w:t>Evaluat</w:t>
        </w:r>
        <w:r>
          <w:rPr>
            <w:bCs/>
          </w:rPr>
          <w:t>e</w:t>
        </w:r>
      </w:ins>
      <w:ins w:id="40" w:author="Richard Burbidge" w:date="2021-12-08T10:06:00Z">
        <w:r w:rsidR="00E72BBD">
          <w:rPr>
            <w:bCs/>
          </w:rPr>
          <w:t xml:space="preserve"> </w:t>
        </w:r>
      </w:ins>
      <w:ins w:id="41" w:author="Richard Burbidge" w:date="2021-12-08T10:05:00Z">
        <w:r w:rsidRPr="00C05411">
          <w:rPr>
            <w:bCs/>
          </w:rPr>
          <w:t xml:space="preserve">bandwidth requirement </w:t>
        </w:r>
      </w:ins>
      <w:ins w:id="42" w:author="v5" w:date="2021-12-09T19:43:00Z">
        <w:r w:rsidR="00E2422E">
          <w:rPr>
            <w:bCs/>
          </w:rPr>
          <w:t xml:space="preserve">needed </w:t>
        </w:r>
      </w:ins>
      <w:ins w:id="43" w:author="Richard Burbidge" w:date="2021-12-08T10:05:00Z">
        <w:r w:rsidRPr="00C05411">
          <w:rPr>
            <w:bCs/>
          </w:rPr>
          <w:t xml:space="preserve">to meet the </w:t>
        </w:r>
      </w:ins>
      <w:ins w:id="44" w:author="Richard Burbidge" w:date="2021-12-08T10:07:00Z">
        <w:r w:rsidR="005D20BE">
          <w:rPr>
            <w:bCs/>
          </w:rPr>
          <w:t xml:space="preserve">identified </w:t>
        </w:r>
      </w:ins>
      <w:ins w:id="45" w:author="Richard Burbidge" w:date="2021-12-08T10:05:00Z">
        <w:r w:rsidRPr="00C05411">
          <w:rPr>
            <w:bCs/>
          </w:rPr>
          <w:t>accuracy requirements [RAN1]</w:t>
        </w:r>
      </w:ins>
    </w:p>
    <w:p w14:paraId="4D95A713" w14:textId="253E9EFA" w:rsidR="00AB31E0" w:rsidRPr="00AB31E0" w:rsidRDefault="00AB31E0" w:rsidP="009B13B5">
      <w:pPr>
        <w:numPr>
          <w:ilvl w:val="1"/>
          <w:numId w:val="8"/>
        </w:numPr>
        <w:spacing w:after="0"/>
        <w:rPr>
          <w:bCs/>
        </w:rPr>
      </w:pPr>
      <w:r w:rsidRPr="00AB31E0">
        <w:rPr>
          <w:bCs/>
        </w:rPr>
        <w:t xml:space="preserve">Study of positioning methods (e.g. TDOA, RTT, AOA/D, etc) including combination of SL positioning measurements with other RAT dependent positioning measurements (e.g. </w:t>
      </w:r>
      <w:proofErr w:type="spellStart"/>
      <w:r w:rsidRPr="00AB31E0">
        <w:rPr>
          <w:bCs/>
        </w:rPr>
        <w:t>Uu</w:t>
      </w:r>
      <w:proofErr w:type="spellEnd"/>
      <w:r w:rsidRPr="00AB31E0">
        <w:rPr>
          <w:bCs/>
        </w:rPr>
        <w:t xml:space="preserve"> based measurements) [RAN1]</w:t>
      </w:r>
    </w:p>
    <w:p w14:paraId="013767A3" w14:textId="2D302C9D" w:rsidR="00AB31E0" w:rsidRPr="00AB31E0" w:rsidRDefault="00AB31E0" w:rsidP="009B13B5">
      <w:pPr>
        <w:numPr>
          <w:ilvl w:val="1"/>
          <w:numId w:val="8"/>
        </w:numPr>
        <w:spacing w:after="0"/>
        <w:rPr>
          <w:bCs/>
        </w:rPr>
      </w:pPr>
      <w:r w:rsidRPr="00AB31E0">
        <w:rPr>
          <w:bCs/>
        </w:rPr>
        <w:t xml:space="preserve">Study of </w:t>
      </w:r>
      <w:proofErr w:type="spellStart"/>
      <w:r w:rsidRPr="00AB31E0">
        <w:rPr>
          <w:bCs/>
        </w:rPr>
        <w:t>sidelink</w:t>
      </w:r>
      <w:proofErr w:type="spellEnd"/>
      <w:r w:rsidRPr="00AB31E0">
        <w:rPr>
          <w:bCs/>
        </w:rPr>
        <w:t xml:space="preserve">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w:t>
      </w:r>
      <w:proofErr w:type="spellStart"/>
      <w:r w:rsidR="00BE204A">
        <w:rPr>
          <w:bCs/>
        </w:rPr>
        <w:t>sidelink</w:t>
      </w:r>
      <w:proofErr w:type="spellEnd"/>
      <w:r w:rsidR="00BE204A">
        <w:rPr>
          <w:bCs/>
        </w:rPr>
        <w:t xml:space="preserve">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 xml:space="preserve">Study of positioning architecture and signalling procedures (e.g. configuration, measurement reporting, etc) to enable </w:t>
      </w:r>
      <w:proofErr w:type="spellStart"/>
      <w:r w:rsidRPr="00AB31E0">
        <w:rPr>
          <w:bCs/>
        </w:rPr>
        <w:t>sidelink</w:t>
      </w:r>
      <w:proofErr w:type="spellEnd"/>
      <w:r w:rsidRPr="00AB31E0">
        <w:rPr>
          <w:bCs/>
        </w:rPr>
        <w:t xml:space="preserve">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7D40DA4A" w:rsidR="00F257A4" w:rsidRDefault="000F0021">
      <w:pPr>
        <w:spacing w:after="0"/>
        <w:ind w:left="1080"/>
        <w:rPr>
          <w:ins w:id="46" w:author="Richard Burbidge" w:date="2021-12-08T10:08:00Z"/>
          <w:bCs/>
        </w:rPr>
        <w:pPrChange w:id="47" w:author="Richard Burbidge" w:date="2021-12-08T10:09:00Z">
          <w:pPr>
            <w:spacing w:after="0"/>
          </w:pPr>
        </w:pPrChange>
      </w:pPr>
      <w:ins w:id="48" w:author="Richard Burbidge" w:date="2021-12-08T10:09:00Z">
        <w:r>
          <w:rPr>
            <w:bCs/>
          </w:rPr>
          <w:t xml:space="preserve">Note: </w:t>
        </w:r>
        <w:r w:rsidRPr="000F0021">
          <w:rPr>
            <w:bCs/>
          </w:rPr>
          <w:t xml:space="preserve">When the bandwidth requirements have been determined and the study of </w:t>
        </w:r>
        <w:proofErr w:type="spellStart"/>
        <w:r w:rsidRPr="000F0021">
          <w:rPr>
            <w:bCs/>
          </w:rPr>
          <w:t>sidelink</w:t>
        </w:r>
        <w:proofErr w:type="spellEnd"/>
        <w:r w:rsidRPr="000F0021">
          <w:rPr>
            <w:bCs/>
          </w:rPr>
          <w:t xml:space="preserve"> communication in unlicensed spectrum has progressed, it can be reviewed whether unlicensed spectrum can be considered in further work. Checkpoint at RAN#97 to see if sufficient information is available for this review.</w:t>
        </w:r>
      </w:ins>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36821A1B" w:rsidR="00F257A4" w:rsidRDefault="00F257A4" w:rsidP="00564F91">
      <w:pPr>
        <w:numPr>
          <w:ilvl w:val="2"/>
          <w:numId w:val="9"/>
        </w:numPr>
        <w:spacing w:after="0"/>
        <w:rPr>
          <w:ins w:id="49" w:author="Richard Burbidge" w:date="2021-12-08T10:33:00Z"/>
          <w:bCs/>
        </w:rPr>
      </w:pPr>
      <w:r w:rsidRPr="00F257A4">
        <w:rPr>
          <w:bCs/>
        </w:rPr>
        <w:t>Study methodologies, procedures, signalling, etc for determination of positioning integrity for both UE-based and UE-assisted positioning [RAN2</w:t>
      </w:r>
      <w:del w:id="50" w:author="Richard Burbidge" w:date="2021-12-08T10:24:00Z">
        <w:r w:rsidRPr="00F257A4" w:rsidDel="00670114">
          <w:rPr>
            <w:bCs/>
          </w:rPr>
          <w:delText>, RAN1</w:delText>
        </w:r>
      </w:del>
      <w:r w:rsidRPr="00F257A4">
        <w:rPr>
          <w:bCs/>
        </w:rPr>
        <w:t>]</w:t>
      </w:r>
    </w:p>
    <w:p w14:paraId="38305507" w14:textId="2AB6F406" w:rsidR="00D120D2" w:rsidRPr="00F257A4" w:rsidRDefault="00D120D2" w:rsidP="00564F91">
      <w:pPr>
        <w:numPr>
          <w:ilvl w:val="2"/>
          <w:numId w:val="9"/>
        </w:numPr>
        <w:spacing w:after="0"/>
        <w:rPr>
          <w:bCs/>
        </w:rPr>
      </w:pPr>
      <w:ins w:id="51" w:author="Richard Burbidge" w:date="2021-12-08T10:33:00Z">
        <w:r w:rsidRPr="00D120D2">
          <w:rPr>
            <w:bCs/>
          </w:rPr>
          <w:t>Focus on reuse of concepts and principles being developed for RAT-Independent GNSS positioning integrity</w:t>
        </w:r>
      </w:ins>
      <w:ins w:id="52" w:author="v5" w:date="2021-12-09T20:33:00Z">
        <w:r w:rsidR="003A4FFE">
          <w:rPr>
            <w:bCs/>
          </w:rPr>
          <w:t xml:space="preserve">, </w:t>
        </w:r>
        <w:r w:rsidR="001F3C8B">
          <w:rPr>
            <w:bCs/>
          </w:rPr>
          <w:t>where</w:t>
        </w:r>
        <w:r w:rsidR="003A4FFE">
          <w:rPr>
            <w:bCs/>
          </w:rPr>
          <w:t xml:space="preserve"> possible</w:t>
        </w:r>
        <w:r w:rsidR="001F3C8B">
          <w:rPr>
            <w:bCs/>
          </w:rPr>
          <w:t>.</w:t>
        </w:r>
      </w:ins>
    </w:p>
    <w:p w14:paraId="18125253" w14:textId="7DC96AA8" w:rsidR="00F257A4" w:rsidRPr="00F257A4" w:rsidRDefault="00F257A4" w:rsidP="00564F91">
      <w:pPr>
        <w:numPr>
          <w:ilvl w:val="1"/>
          <w:numId w:val="9"/>
        </w:numPr>
        <w:spacing w:after="0"/>
        <w:rPr>
          <w:bCs/>
        </w:rPr>
      </w:pPr>
      <w:r w:rsidRPr="00F257A4">
        <w:rPr>
          <w:bCs/>
        </w:rPr>
        <w:t xml:space="preserve">Study </w:t>
      </w:r>
      <w:del w:id="53" w:author="Richard Burbidge" w:date="2021-12-08T21:25:00Z">
        <w:r w:rsidRPr="00F257A4" w:rsidDel="0076036B">
          <w:rPr>
            <w:bCs/>
          </w:rPr>
          <w:delText xml:space="preserve"> </w:delText>
        </w:r>
      </w:del>
      <w:r w:rsidRPr="00F257A4">
        <w:rPr>
          <w:bCs/>
        </w:rPr>
        <w:t>solutions for accuracy improvement based on PRS/SRS bandwidth aggregation for intra-band carriers</w:t>
      </w:r>
      <w:r w:rsidR="003F244A">
        <w:rPr>
          <w:bCs/>
        </w:rPr>
        <w:t xml:space="preserve"> considering</w:t>
      </w:r>
      <w:r w:rsidR="004F2212">
        <w:rPr>
          <w:bCs/>
        </w:rPr>
        <w:t xml:space="preserve"> e.g.</w:t>
      </w:r>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4D787A35" w:rsidR="0040240E" w:rsidRDefault="00F257A4" w:rsidP="00564F91">
      <w:pPr>
        <w:numPr>
          <w:ilvl w:val="1"/>
          <w:numId w:val="9"/>
        </w:numPr>
        <w:spacing w:after="0"/>
        <w:rPr>
          <w:bCs/>
        </w:rPr>
      </w:pPr>
      <w:r w:rsidRPr="00F257A4">
        <w:rPr>
          <w:bCs/>
        </w:rPr>
        <w:lastRenderedPageBreak/>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ins w:id="54" w:author="v5" w:date="2021-12-09T20:19:00Z">
        <w:r w:rsidR="00195FD9">
          <w:rPr>
            <w:bCs/>
          </w:rPr>
          <w:t>, RAN1</w:t>
        </w:r>
      </w:ins>
      <w:del w:id="55" w:author="Richard Burbidge" w:date="2021-12-08T22:07:00Z">
        <w:r w:rsidR="00564F91" w:rsidRPr="00564F91" w:rsidDel="00E826FE">
          <w:rPr>
            <w:bCs/>
          </w:rPr>
          <w:delText>, RAN1</w:delText>
        </w:r>
      </w:del>
      <w:r w:rsidR="00564F91" w:rsidRPr="00564F91">
        <w:rPr>
          <w:bCs/>
        </w:rPr>
        <w:t>]</w:t>
      </w:r>
    </w:p>
    <w:p w14:paraId="16E21286" w14:textId="150FB1B2" w:rsidR="00C22910" w:rsidRDefault="00E826FE" w:rsidP="006E5D28">
      <w:pPr>
        <w:numPr>
          <w:ilvl w:val="2"/>
          <w:numId w:val="9"/>
        </w:numPr>
        <w:spacing w:after="0"/>
        <w:rPr>
          <w:ins w:id="56" w:author="Richard Burbidge" w:date="2021-12-08T22:05:00Z"/>
          <w:bCs/>
        </w:rPr>
      </w:pPr>
      <w:ins w:id="57" w:author="Richard Burbidge" w:date="2021-12-08T22:07:00Z">
        <w:r>
          <w:rPr>
            <w:bCs/>
          </w:rPr>
          <w:t xml:space="preserve">Study </w:t>
        </w:r>
      </w:ins>
      <w:ins w:id="58" w:author="Richard Burbidge" w:date="2021-12-08T22:06:00Z">
        <w:r w:rsidR="00D45BAE">
          <w:rPr>
            <w:bCs/>
          </w:rPr>
          <w:t>is</w:t>
        </w:r>
      </w:ins>
      <w:ins w:id="59" w:author="Richard Burbidge" w:date="2021-12-08T22:04:00Z">
        <w:r w:rsidR="00C22910" w:rsidRPr="0057357B">
          <w:rPr>
            <w:bCs/>
          </w:rPr>
          <w:t xml:space="preserve"> limited to a single </w:t>
        </w:r>
      </w:ins>
      <w:ins w:id="60" w:author="Richard Burbidge" w:date="2021-12-08T22:06:00Z">
        <w:r w:rsidR="00D45BAE" w:rsidRPr="00D45BAE">
          <w:rPr>
            <w:bCs/>
          </w:rPr>
          <w:t>representative</w:t>
        </w:r>
      </w:ins>
      <w:ins w:id="61" w:author="Richard Burbidge" w:date="2021-12-08T22:04:00Z">
        <w:r w:rsidR="00C22910" w:rsidRPr="0057357B">
          <w:rPr>
            <w:bCs/>
          </w:rPr>
          <w:t xml:space="preserve"> use case (use case 6 as defined TS 22.10</w:t>
        </w:r>
      </w:ins>
      <w:ins w:id="62" w:author="v5" w:date="2021-12-09T20:08:00Z">
        <w:r w:rsidR="003E3055">
          <w:rPr>
            <w:bCs/>
          </w:rPr>
          <w:t>4</w:t>
        </w:r>
      </w:ins>
      <w:ins w:id="63" w:author="Richard Burbidge" w:date="2021-12-08T22:07:00Z">
        <w:r>
          <w:rPr>
            <w:bCs/>
          </w:rPr>
          <w:t>)</w:t>
        </w:r>
      </w:ins>
      <w:ins w:id="64" w:author="v5" w:date="2021-12-09T20:56:00Z">
        <w:r w:rsidR="008C4E3F">
          <w:rPr>
            <w:bCs/>
          </w:rPr>
          <w:t xml:space="preserve">. The </w:t>
        </w:r>
        <w:r w:rsidR="008519CE">
          <w:rPr>
            <w:bCs/>
          </w:rPr>
          <w:t xml:space="preserve">choice of selected </w:t>
        </w:r>
      </w:ins>
      <w:ins w:id="65" w:author="v5" w:date="2021-12-09T20:57:00Z">
        <w:r w:rsidR="008519CE">
          <w:rPr>
            <w:bCs/>
          </w:rPr>
          <w:t>use case can be reviewed at the start of the study.</w:t>
        </w:r>
      </w:ins>
    </w:p>
    <w:p w14:paraId="54ED1437" w14:textId="086B51EB" w:rsidR="0057357B" w:rsidRDefault="005E51CD" w:rsidP="00E826FE">
      <w:pPr>
        <w:numPr>
          <w:ilvl w:val="2"/>
          <w:numId w:val="9"/>
        </w:numPr>
        <w:spacing w:after="0"/>
        <w:rPr>
          <w:ins w:id="66" w:author="Richard Burbidge" w:date="2021-12-08T22:07:00Z"/>
          <w:bCs/>
        </w:rPr>
      </w:pPr>
      <w:ins w:id="67" w:author="Richard Burbidge" w:date="2021-12-08T22:07:00Z">
        <w:r>
          <w:rPr>
            <w:bCs/>
          </w:rPr>
          <w:t>S</w:t>
        </w:r>
      </w:ins>
      <w:ins w:id="68" w:author="Richard Burbidge" w:date="2021-12-08T22:06:00Z">
        <w:r w:rsidR="00D45BAE" w:rsidRPr="00D45BAE">
          <w:rPr>
            <w:bCs/>
          </w:rPr>
          <w:t xml:space="preserve">tudy is limited to enhancements </w:t>
        </w:r>
      </w:ins>
      <w:ins w:id="69" w:author="Richard Burbidge" w:date="2021-12-08T22:07:00Z">
        <w:r w:rsidR="00E826FE">
          <w:rPr>
            <w:bCs/>
          </w:rPr>
          <w:t>to</w:t>
        </w:r>
      </w:ins>
      <w:ins w:id="70" w:author="Richard Burbidge" w:date="2021-12-08T22:06:00Z">
        <w:r w:rsidR="00D45BAE" w:rsidRPr="00D45BAE">
          <w:rPr>
            <w:bCs/>
          </w:rPr>
          <w:t xml:space="preserve"> RRC_INACTIVE and/or RRC_IDLE state</w:t>
        </w:r>
      </w:ins>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58F3E2F2" w14:textId="1B289C60" w:rsidR="001A5A0D" w:rsidRPr="001A5A0D" w:rsidRDefault="001A5A0D" w:rsidP="001A5A0D">
      <w:pPr>
        <w:numPr>
          <w:ilvl w:val="1"/>
          <w:numId w:val="9"/>
        </w:numPr>
        <w:spacing w:after="0"/>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UEs[RAN1</w:t>
      </w:r>
      <w:del w:id="71" w:author="v5" w:date="2021-12-09T21:30:00Z">
        <w:r w:rsidRPr="001A5A0D" w:rsidDel="00F562F6">
          <w:rPr>
            <w:bCs/>
          </w:rPr>
          <w:delText>, RAN4</w:delText>
        </w:r>
      </w:del>
      <w:r w:rsidRPr="001A5A0D">
        <w:rPr>
          <w:bCs/>
        </w:rPr>
        <w:t>]</w:t>
      </w:r>
    </w:p>
    <w:p w14:paraId="4ED3FF93" w14:textId="0E3C79E0" w:rsidR="00CD4871" w:rsidRPr="00CD4871" w:rsidDel="0072036D" w:rsidRDefault="00CD4871" w:rsidP="00464C6A">
      <w:pPr>
        <w:numPr>
          <w:ilvl w:val="2"/>
          <w:numId w:val="9"/>
        </w:numPr>
        <w:spacing w:after="0"/>
        <w:rPr>
          <w:del w:id="72" w:author="v5" w:date="2021-12-09T21:31:00Z"/>
          <w:bCs/>
        </w:rPr>
      </w:pPr>
      <w:del w:id="73" w:author="v5" w:date="2021-12-09T21:31:00Z">
        <w:r w:rsidRPr="00CD4871" w:rsidDel="0072036D">
          <w:rPr>
            <w:bCs/>
          </w:rPr>
          <w:delText xml:space="preserve">Evaluate </w:delText>
        </w:r>
      </w:del>
      <w:del w:id="74" w:author="v5" w:date="2021-12-09T21:30:00Z">
        <w:r w:rsidRPr="00CD4871" w:rsidDel="00F562F6">
          <w:rPr>
            <w:bCs/>
          </w:rPr>
          <w:delText>measurement accuracy</w:delText>
        </w:r>
        <w:r w:rsidDel="00F562F6">
          <w:rPr>
            <w:bCs/>
          </w:rPr>
          <w:delText xml:space="preserve"> achievable by</w:delText>
        </w:r>
        <w:r w:rsidRPr="00CD4871" w:rsidDel="00F562F6">
          <w:rPr>
            <w:bCs/>
          </w:rPr>
          <w:delText xml:space="preserve"> RedCap UEs </w:delText>
        </w:r>
      </w:del>
      <w:del w:id="75" w:author="v5" w:date="2021-12-09T21:31:00Z">
        <w:r w:rsidRPr="00CD4871" w:rsidDel="0072036D">
          <w:rPr>
            <w:bCs/>
          </w:rPr>
          <w:delText>[RAN4]</w:delText>
        </w:r>
      </w:del>
    </w:p>
    <w:p w14:paraId="0D6871FD" w14:textId="006561C2" w:rsidR="00CD4871" w:rsidRPr="00CD4871" w:rsidDel="0072036D" w:rsidRDefault="00CD4871" w:rsidP="00464C6A">
      <w:pPr>
        <w:numPr>
          <w:ilvl w:val="2"/>
          <w:numId w:val="9"/>
        </w:numPr>
        <w:spacing w:after="0"/>
        <w:rPr>
          <w:del w:id="76" w:author="v5" w:date="2021-12-09T21:31:00Z"/>
          <w:bCs/>
        </w:rPr>
      </w:pPr>
      <w:del w:id="77" w:author="v5" w:date="2021-12-09T21:31:00Z">
        <w:r w:rsidRPr="00CD4871" w:rsidDel="0072036D">
          <w:rPr>
            <w:bCs/>
          </w:rPr>
          <w:delText>Evaluate impact of measurement accuracy to the positioning performance [RAN1]</w:delText>
        </w:r>
      </w:del>
    </w:p>
    <w:p w14:paraId="1F563655" w14:textId="2D6B6E05" w:rsidR="001A5A0D" w:rsidRPr="001A5A0D" w:rsidRDefault="001A5A0D" w:rsidP="001A5A0D">
      <w:pPr>
        <w:numPr>
          <w:ilvl w:val="1"/>
          <w:numId w:val="9"/>
        </w:numPr>
        <w:spacing w:after="0"/>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6190C3D1" w14:textId="77777777" w:rsidR="00A752B0" w:rsidRPr="00464C6A" w:rsidRDefault="00965506" w:rsidP="009B493F">
            <w:pPr>
              <w:spacing w:after="0"/>
              <w:rPr>
                <w:iCs/>
              </w:rPr>
            </w:pPr>
            <w:r w:rsidRPr="00464C6A">
              <w:rPr>
                <w:iCs/>
              </w:rPr>
              <w:t>38.xxx</w:t>
            </w:r>
          </w:p>
          <w:p w14:paraId="03698D6B" w14:textId="13877FFB" w:rsidR="00BB5EBF" w:rsidRPr="00464C6A" w:rsidRDefault="00FF3F0C" w:rsidP="00BB5EBF">
            <w:pPr>
              <w:spacing w:after="0"/>
              <w:rPr>
                <w:iCs/>
              </w:rPr>
            </w:pPr>
            <w:r w:rsidRPr="00464C6A">
              <w:rPr>
                <w:iCs/>
              </w:rPr>
              <w:t>}</w:t>
            </w:r>
          </w:p>
        </w:tc>
        <w:tc>
          <w:tcPr>
            <w:tcW w:w="2409" w:type="dxa"/>
          </w:tcPr>
          <w:p w14:paraId="5BC7BB1F" w14:textId="2C8A0C01" w:rsidR="002A6515" w:rsidRPr="00464C6A" w:rsidRDefault="0018394B" w:rsidP="00CF6810">
            <w:pPr>
              <w:spacing w:after="0"/>
              <w:rPr>
                <w:iCs/>
              </w:rPr>
            </w:pPr>
            <w:ins w:id="78" w:author="Richard Burbidge" w:date="2021-12-08T11:17:00Z">
              <w:r>
                <w:rPr>
                  <w:iCs/>
                </w:rPr>
                <w:t xml:space="preserve">Study on </w:t>
              </w:r>
            </w:ins>
            <w:ins w:id="79" w:author="Richard Burbidge" w:date="2021-12-09T21:42:00Z">
              <w:r w:rsidR="002C3CA4">
                <w:rPr>
                  <w:iCs/>
                </w:rPr>
                <w:t>e</w:t>
              </w:r>
            </w:ins>
            <w:ins w:id="80" w:author="Richard Burbidge" w:date="2021-12-08T11:17:00Z">
              <w:r w:rsidRPr="0018394B">
                <w:rPr>
                  <w:iCs/>
                </w:rPr>
                <w:t xml:space="preserve">xpanded and </w:t>
              </w:r>
            </w:ins>
            <w:ins w:id="81" w:author="Richard Burbidge" w:date="2021-12-09T21:42:00Z">
              <w:r w:rsidR="002C3CA4">
                <w:rPr>
                  <w:iCs/>
                </w:rPr>
                <w:t>i</w:t>
              </w:r>
            </w:ins>
            <w:ins w:id="82" w:author="Richard Burbidge" w:date="2021-12-08T11:17:00Z">
              <w:r w:rsidRPr="0018394B">
                <w:rPr>
                  <w:iCs/>
                </w:rPr>
                <w:t xml:space="preserve">mproved NR </w:t>
              </w:r>
            </w:ins>
            <w:ins w:id="83" w:author="Richard Burbidge" w:date="2021-12-09T21:42:00Z">
              <w:r w:rsidR="002C3CA4">
                <w:rPr>
                  <w:iCs/>
                </w:rPr>
                <w:t>p</w:t>
              </w:r>
            </w:ins>
            <w:ins w:id="84" w:author="Richard Burbidge" w:date="2021-12-08T11:17:00Z">
              <w:r w:rsidRPr="0018394B">
                <w:rPr>
                  <w:iCs/>
                </w:rPr>
                <w:t>ositioning</w:t>
              </w:r>
            </w:ins>
            <w:del w:id="85" w:author="Richard Burbidge" w:date="2021-12-08T11:17:00Z">
              <w:r w:rsidR="00C74CC3" w:rsidRPr="00464C6A" w:rsidDel="0018394B">
                <w:rPr>
                  <w:iCs/>
                </w:rPr>
                <w:delText>Study on NR Positioning Enhancements</w:delText>
              </w:r>
            </w:del>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77777777" w:rsidR="003732C8" w:rsidRDefault="003732C8" w:rsidP="00171925">
            <w:pPr>
              <w:spacing w:after="0"/>
              <w:rPr>
                <w:iCs/>
              </w:rPr>
            </w:pPr>
            <w:r w:rsidRPr="003732C8">
              <w:rPr>
                <w:iCs/>
              </w:rPr>
              <w:t>Alexey Khoryaev, Intel, alexey.khoryaev@intel.com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5DFFA73" w14:textId="0A930276" w:rsidR="00A72420" w:rsidRDefault="001F3714">
      <w:pPr>
        <w:pPrChange w:id="86" w:author="Richard Burbidge" w:date="2021-12-08T14:57:00Z">
          <w:pPr>
            <w:ind w:right="-99"/>
          </w:pPr>
        </w:pPrChange>
      </w:pPr>
      <w:r>
        <w:t>Alexey</w:t>
      </w:r>
      <w:r w:rsidR="003732C8" w:rsidRPr="003732C8">
        <w:t xml:space="preserve"> </w:t>
      </w:r>
      <w:r w:rsidR="003732C8" w:rsidRPr="00A72420">
        <w:t>Khoryaev</w:t>
      </w:r>
      <w:r>
        <w:t>, Intel</w:t>
      </w:r>
      <w:r w:rsidR="00A72420" w:rsidRPr="00A72420">
        <w:t>, alexey.khoryaev@intel.com</w:t>
      </w:r>
    </w:p>
    <w:p w14:paraId="16A442FB" w14:textId="63D6B15C" w:rsidR="00C73ECB" w:rsidRPr="00C73ECB" w:rsidRDefault="00C73ECB">
      <w:pPr>
        <w:pPrChange w:id="87" w:author="Richard Burbidge" w:date="2021-12-08T14:57:00Z">
          <w:pPr>
            <w:ind w:right="-99"/>
          </w:pPr>
        </w:pPrChange>
      </w:pPr>
      <w:r w:rsidRPr="00C73ECB">
        <w:t>Ren Da,</w:t>
      </w:r>
      <w:ins w:id="88" w:author="Richard Burbidge" w:date="2021-12-08T14:56:00Z">
        <w:r w:rsidR="00110C38">
          <w:t xml:space="preserve"> CATT.</w:t>
        </w:r>
      </w:ins>
      <w:r w:rsidRPr="00C73ECB">
        <w:t xml:space="preserve"> renda@catt.cn</w:t>
      </w:r>
    </w:p>
    <w:p w14:paraId="4CF93F1B" w14:textId="621F0552" w:rsidR="00C73ECB" w:rsidRDefault="00C73ECB">
      <w:pPr>
        <w:pPrChange w:id="89" w:author="Richard Burbidge" w:date="2021-12-08T14:57:00Z">
          <w:pPr>
            <w:ind w:right="-99"/>
          </w:pPr>
        </w:pPrChange>
      </w:pPr>
      <w:r w:rsidRPr="00C73ECB">
        <w:t>Florent Munier</w:t>
      </w:r>
      <w:r w:rsidR="00336945">
        <w:t>,</w:t>
      </w:r>
      <w:ins w:id="90" w:author="Richard Burbidge" w:date="2021-12-08T14:56:00Z">
        <w:r w:rsidR="00110C38">
          <w:t xml:space="preserve"> Ericsson,</w:t>
        </w:r>
      </w:ins>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procedures  to enable </w:t>
      </w:r>
      <w:proofErr w:type="spellStart"/>
      <w:r w:rsidR="00010C13" w:rsidRPr="00010C13">
        <w:rPr>
          <w:color w:val="0000FF"/>
        </w:rPr>
        <w:t>sidelink</w:t>
      </w:r>
      <w:proofErr w:type="spellEnd"/>
      <w:r w:rsidR="00010C13" w:rsidRPr="00010C13">
        <w:rPr>
          <w:color w:val="0000FF"/>
        </w:rPr>
        <w:t xml:space="preserve">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proofErr w:type="spellStart"/>
            <w:r>
              <w:t>DanKook</w:t>
            </w:r>
            <w:proofErr w:type="spellEnd"/>
            <w:r>
              <w:t xml:space="preserve">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proofErr w:type="spellStart"/>
            <w:r w:rsidRPr="00E978BF">
              <w:t>Locaila</w:t>
            </w:r>
            <w:proofErr w:type="spellEnd"/>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ins w:id="91" w:author="Richard Burbidge" w:date="2021-12-08T19:37:00Z">
              <w:r>
                <w:t>vivo</w:t>
              </w:r>
            </w:ins>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ins w:id="92" w:author="Richard Burbidge" w:date="2021-12-08T19:37:00Z">
              <w:r>
                <w:t>H3C</w:t>
              </w:r>
            </w:ins>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ins w:id="93" w:author="Richard Burbidge" w:date="2021-12-08T19:38:00Z">
              <w:r>
                <w:t>Sony</w:t>
              </w:r>
            </w:ins>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ins w:id="94" w:author="Richard Burbidge" w:date="2021-12-08T19:38:00Z">
              <w:r>
                <w:t>AT&amp;T</w:t>
              </w:r>
            </w:ins>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ins w:id="95" w:author="Richard Burbidge" w:date="2021-12-08T19:38:00Z">
              <w:r>
                <w:t>Lenovo</w:t>
              </w:r>
            </w:ins>
          </w:p>
        </w:tc>
      </w:tr>
      <w:tr w:rsidR="009635E4" w14:paraId="76F1D02E" w14:textId="77777777" w:rsidTr="007D03D2">
        <w:trPr>
          <w:jc w:val="center"/>
          <w:ins w:id="96" w:author="Richard Burbidge" w:date="2021-12-08T19:38:00Z"/>
        </w:trPr>
        <w:tc>
          <w:tcPr>
            <w:tcW w:w="0" w:type="auto"/>
            <w:shd w:val="clear" w:color="auto" w:fill="auto"/>
          </w:tcPr>
          <w:p w14:paraId="35C58E53" w14:textId="5CB1561C" w:rsidR="009635E4" w:rsidRPr="006E5D1B" w:rsidRDefault="009635E4" w:rsidP="001C5C86">
            <w:pPr>
              <w:pStyle w:val="TAL"/>
              <w:rPr>
                <w:ins w:id="97" w:author="Richard Burbidge" w:date="2021-12-08T19:38:00Z"/>
              </w:rPr>
            </w:pPr>
            <w:ins w:id="98" w:author="Richard Burbidge" w:date="2021-12-08T19:38:00Z">
              <w:r>
                <w:t>Motorola</w:t>
              </w:r>
            </w:ins>
            <w:ins w:id="99" w:author="Richard Burbidge" w:date="2021-12-08T19:39:00Z">
              <w:r w:rsidR="00D92F60">
                <w:t xml:space="preserve"> Mobility</w:t>
              </w:r>
            </w:ins>
          </w:p>
        </w:tc>
      </w:tr>
      <w:tr w:rsidR="009635E4" w14:paraId="7C94AA72" w14:textId="77777777" w:rsidTr="007D03D2">
        <w:trPr>
          <w:jc w:val="center"/>
          <w:ins w:id="100" w:author="Richard Burbidge" w:date="2021-12-08T19:38:00Z"/>
        </w:trPr>
        <w:tc>
          <w:tcPr>
            <w:tcW w:w="0" w:type="auto"/>
            <w:shd w:val="clear" w:color="auto" w:fill="auto"/>
          </w:tcPr>
          <w:p w14:paraId="35CC603C" w14:textId="285F21B7" w:rsidR="009635E4" w:rsidRPr="006E5D1B" w:rsidRDefault="00D92F60" w:rsidP="001C5C86">
            <w:pPr>
              <w:pStyle w:val="TAL"/>
              <w:rPr>
                <w:ins w:id="101" w:author="Richard Burbidge" w:date="2021-12-08T19:38:00Z"/>
              </w:rPr>
            </w:pPr>
            <w:ins w:id="102" w:author="Richard Burbidge" w:date="2021-12-08T19:39:00Z">
              <w:r>
                <w:t>FirstNet</w:t>
              </w:r>
            </w:ins>
          </w:p>
        </w:tc>
      </w:tr>
      <w:tr w:rsidR="009635E4" w14:paraId="5360463F" w14:textId="77777777" w:rsidTr="007D03D2">
        <w:trPr>
          <w:jc w:val="center"/>
          <w:ins w:id="103" w:author="Richard Burbidge" w:date="2021-12-08T19:38:00Z"/>
        </w:trPr>
        <w:tc>
          <w:tcPr>
            <w:tcW w:w="0" w:type="auto"/>
            <w:shd w:val="clear" w:color="auto" w:fill="auto"/>
          </w:tcPr>
          <w:p w14:paraId="6E5BD0A5" w14:textId="4B5ADC03" w:rsidR="009635E4" w:rsidRPr="006E5D1B" w:rsidRDefault="00D92F60" w:rsidP="001C5C86">
            <w:pPr>
              <w:pStyle w:val="TAL"/>
              <w:rPr>
                <w:ins w:id="104" w:author="Richard Burbidge" w:date="2021-12-08T19:38:00Z"/>
              </w:rPr>
            </w:pPr>
            <w:ins w:id="105" w:author="Richard Burbidge" w:date="2021-12-08T19:39:00Z">
              <w:r>
                <w:t>Philips</w:t>
              </w:r>
            </w:ins>
          </w:p>
        </w:tc>
      </w:tr>
      <w:tr w:rsidR="009635E4" w14:paraId="077C727C" w14:textId="77777777" w:rsidTr="007D03D2">
        <w:trPr>
          <w:jc w:val="center"/>
          <w:ins w:id="106" w:author="Richard Burbidge" w:date="2021-12-08T19:38:00Z"/>
        </w:trPr>
        <w:tc>
          <w:tcPr>
            <w:tcW w:w="0" w:type="auto"/>
            <w:shd w:val="clear" w:color="auto" w:fill="auto"/>
          </w:tcPr>
          <w:p w14:paraId="2F73C5EA" w14:textId="10D095E1" w:rsidR="009635E4" w:rsidRPr="006E5D1B" w:rsidRDefault="002A42DF" w:rsidP="001C5C86">
            <w:pPr>
              <w:pStyle w:val="TAL"/>
              <w:rPr>
                <w:ins w:id="107" w:author="Richard Burbidge" w:date="2021-12-08T19:38:00Z"/>
              </w:rPr>
            </w:pPr>
            <w:ins w:id="108" w:author="Richard Burbidge" w:date="2021-12-08T19:39:00Z">
              <w:r w:rsidRPr="002A42DF">
                <w:t>FUTUREWEI</w:t>
              </w:r>
            </w:ins>
          </w:p>
        </w:tc>
      </w:tr>
      <w:tr w:rsidR="009635E4" w14:paraId="69864AEB" w14:textId="77777777" w:rsidTr="007D03D2">
        <w:trPr>
          <w:jc w:val="center"/>
          <w:ins w:id="109" w:author="Richard Burbidge" w:date="2021-12-08T19:38:00Z"/>
        </w:trPr>
        <w:tc>
          <w:tcPr>
            <w:tcW w:w="0" w:type="auto"/>
            <w:shd w:val="clear" w:color="auto" w:fill="auto"/>
          </w:tcPr>
          <w:p w14:paraId="4C40B5AB" w14:textId="3BDD522E" w:rsidR="009635E4" w:rsidRPr="006E5D1B" w:rsidRDefault="00C267F9" w:rsidP="001C5C86">
            <w:pPr>
              <w:pStyle w:val="TAL"/>
              <w:rPr>
                <w:ins w:id="110" w:author="Richard Burbidge" w:date="2021-12-08T19:38:00Z"/>
              </w:rPr>
            </w:pPr>
            <w:ins w:id="111" w:author="Richard Burbidge" w:date="2021-12-09T12:24:00Z">
              <w:r>
                <w:t>CAICT</w:t>
              </w:r>
            </w:ins>
          </w:p>
        </w:tc>
      </w:tr>
      <w:tr w:rsidR="009635E4" w14:paraId="55E090BC" w14:textId="77777777" w:rsidTr="007D03D2">
        <w:trPr>
          <w:jc w:val="center"/>
          <w:ins w:id="112" w:author="Richard Burbidge" w:date="2021-12-08T19:38:00Z"/>
        </w:trPr>
        <w:tc>
          <w:tcPr>
            <w:tcW w:w="0" w:type="auto"/>
            <w:shd w:val="clear" w:color="auto" w:fill="auto"/>
          </w:tcPr>
          <w:p w14:paraId="5FF5057E" w14:textId="7F9F44F1" w:rsidR="009635E4" w:rsidRPr="006E5D1B" w:rsidRDefault="00411571" w:rsidP="001C5C86">
            <w:pPr>
              <w:pStyle w:val="TAL"/>
              <w:rPr>
                <w:ins w:id="113" w:author="Richard Burbidge" w:date="2021-12-08T19:38:00Z"/>
              </w:rPr>
            </w:pPr>
            <w:ins w:id="114" w:author="Richard Burbidge" w:date="2021-12-09T12:24:00Z">
              <w:r w:rsidRPr="00411571">
                <w:t xml:space="preserve">Huawei </w:t>
              </w:r>
            </w:ins>
          </w:p>
        </w:tc>
      </w:tr>
      <w:tr w:rsidR="009635E4" w14:paraId="36369D21" w14:textId="77777777" w:rsidTr="007D03D2">
        <w:trPr>
          <w:jc w:val="center"/>
          <w:ins w:id="115" w:author="Richard Burbidge" w:date="2021-12-08T19:38:00Z"/>
        </w:trPr>
        <w:tc>
          <w:tcPr>
            <w:tcW w:w="0" w:type="auto"/>
            <w:shd w:val="clear" w:color="auto" w:fill="auto"/>
          </w:tcPr>
          <w:p w14:paraId="231D4D99" w14:textId="671083DB" w:rsidR="009635E4" w:rsidRPr="006E5D1B" w:rsidRDefault="00411571" w:rsidP="001C5C86">
            <w:pPr>
              <w:pStyle w:val="TAL"/>
              <w:rPr>
                <w:ins w:id="116" w:author="Richard Burbidge" w:date="2021-12-08T19:38:00Z"/>
              </w:rPr>
            </w:pPr>
            <w:proofErr w:type="spellStart"/>
            <w:ins w:id="117" w:author="Richard Burbidge" w:date="2021-12-09T12:24:00Z">
              <w:r w:rsidRPr="00411571">
                <w:t>HiSilicon</w:t>
              </w:r>
            </w:ins>
            <w:proofErr w:type="spellEnd"/>
          </w:p>
        </w:tc>
      </w:tr>
      <w:tr w:rsidR="009635E4" w14:paraId="1BE88B2C" w14:textId="77777777" w:rsidTr="007D03D2">
        <w:trPr>
          <w:jc w:val="center"/>
          <w:ins w:id="118" w:author="Richard Burbidge" w:date="2021-12-08T19:38:00Z"/>
        </w:trPr>
        <w:tc>
          <w:tcPr>
            <w:tcW w:w="0" w:type="auto"/>
            <w:shd w:val="clear" w:color="auto" w:fill="auto"/>
          </w:tcPr>
          <w:p w14:paraId="6836DDD1" w14:textId="31A19751" w:rsidR="009635E4" w:rsidRPr="006E5D1B" w:rsidRDefault="00CA074C" w:rsidP="001C5C86">
            <w:pPr>
              <w:pStyle w:val="TAL"/>
              <w:rPr>
                <w:ins w:id="119" w:author="Richard Burbidge" w:date="2021-12-08T19:38:00Z"/>
              </w:rPr>
            </w:pPr>
            <w:ins w:id="120" w:author="Richard Burbidge" w:date="2021-12-09T13:01:00Z">
              <w:r>
                <w:t>ZTE</w:t>
              </w:r>
            </w:ins>
          </w:p>
        </w:tc>
      </w:tr>
      <w:tr w:rsidR="00411571" w14:paraId="325DDE7D" w14:textId="77777777" w:rsidTr="007D03D2">
        <w:trPr>
          <w:jc w:val="center"/>
          <w:ins w:id="121" w:author="Richard Burbidge" w:date="2021-12-09T12:24:00Z"/>
        </w:trPr>
        <w:tc>
          <w:tcPr>
            <w:tcW w:w="0" w:type="auto"/>
            <w:shd w:val="clear" w:color="auto" w:fill="auto"/>
          </w:tcPr>
          <w:p w14:paraId="4B590D3E" w14:textId="0C170001" w:rsidR="00411571" w:rsidRPr="006E5D1B" w:rsidRDefault="00D05EF3" w:rsidP="001C5C86">
            <w:pPr>
              <w:pStyle w:val="TAL"/>
              <w:rPr>
                <w:ins w:id="122" w:author="Richard Burbidge" w:date="2021-12-09T12:24:00Z"/>
              </w:rPr>
            </w:pPr>
            <w:ins w:id="123" w:author="Richard Burbidge" w:date="2021-12-09T13:01:00Z">
              <w:r w:rsidRPr="00D05EF3">
                <w:t>DENSO CORPORATION</w:t>
              </w:r>
            </w:ins>
          </w:p>
        </w:tc>
      </w:tr>
      <w:tr w:rsidR="00411571" w14:paraId="1D783841" w14:textId="77777777" w:rsidTr="007D03D2">
        <w:trPr>
          <w:jc w:val="center"/>
          <w:ins w:id="124" w:author="Richard Burbidge" w:date="2021-12-09T12:24:00Z"/>
        </w:trPr>
        <w:tc>
          <w:tcPr>
            <w:tcW w:w="0" w:type="auto"/>
            <w:shd w:val="clear" w:color="auto" w:fill="auto"/>
          </w:tcPr>
          <w:p w14:paraId="562D2884" w14:textId="0DFC0F21" w:rsidR="00411571" w:rsidRPr="006E5D1B" w:rsidRDefault="00D05EF3" w:rsidP="001C5C86">
            <w:pPr>
              <w:pStyle w:val="TAL"/>
              <w:rPr>
                <w:ins w:id="125" w:author="Richard Burbidge" w:date="2021-12-09T12:24:00Z"/>
              </w:rPr>
            </w:pPr>
            <w:ins w:id="126" w:author="Richard Burbidge" w:date="2021-12-09T13:01:00Z">
              <w:r w:rsidRPr="00D05EF3">
                <w:t>Xiaomi</w:t>
              </w:r>
            </w:ins>
          </w:p>
        </w:tc>
      </w:tr>
      <w:tr w:rsidR="00411571" w14:paraId="78931128" w14:textId="77777777" w:rsidTr="007D03D2">
        <w:trPr>
          <w:jc w:val="center"/>
          <w:ins w:id="127" w:author="Richard Burbidge" w:date="2021-12-09T12:24:00Z"/>
        </w:trPr>
        <w:tc>
          <w:tcPr>
            <w:tcW w:w="0" w:type="auto"/>
            <w:shd w:val="clear" w:color="auto" w:fill="auto"/>
          </w:tcPr>
          <w:p w14:paraId="2812E976" w14:textId="664FFB9B" w:rsidR="00411571" w:rsidRPr="006E5D1B" w:rsidRDefault="00D05EF3" w:rsidP="001C5C86">
            <w:pPr>
              <w:pStyle w:val="TAL"/>
              <w:rPr>
                <w:ins w:id="128" w:author="Richard Burbidge" w:date="2021-12-09T12:24:00Z"/>
              </w:rPr>
            </w:pPr>
            <w:ins w:id="129" w:author="Richard Burbidge" w:date="2021-12-09T13:01:00Z">
              <w:r w:rsidRPr="00D05EF3">
                <w:t>NTT DOCOMO</w:t>
              </w:r>
            </w:ins>
          </w:p>
        </w:tc>
      </w:tr>
      <w:tr w:rsidR="00411571" w14:paraId="2E6178B9" w14:textId="77777777" w:rsidTr="007D03D2">
        <w:trPr>
          <w:jc w:val="center"/>
          <w:ins w:id="130" w:author="Richard Burbidge" w:date="2021-12-09T12:24:00Z"/>
        </w:trPr>
        <w:tc>
          <w:tcPr>
            <w:tcW w:w="0" w:type="auto"/>
            <w:shd w:val="clear" w:color="auto" w:fill="auto"/>
          </w:tcPr>
          <w:p w14:paraId="3D061BB3" w14:textId="737FD9A3" w:rsidR="00411571" w:rsidRPr="006E5D1B" w:rsidRDefault="00C879C0" w:rsidP="001C5C86">
            <w:pPr>
              <w:pStyle w:val="TAL"/>
              <w:rPr>
                <w:ins w:id="131" w:author="Richard Burbidge" w:date="2021-12-09T12:24:00Z"/>
              </w:rPr>
            </w:pPr>
            <w:ins w:id="132" w:author="Richard Burbidge" w:date="2021-12-09T13:02:00Z">
              <w:r w:rsidRPr="00C879C0">
                <w:t>MediaTek Inc</w:t>
              </w:r>
            </w:ins>
          </w:p>
        </w:tc>
      </w:tr>
      <w:tr w:rsidR="00411571" w14:paraId="61E654C5" w14:textId="77777777" w:rsidTr="007D03D2">
        <w:trPr>
          <w:jc w:val="center"/>
          <w:ins w:id="133" w:author="Richard Burbidge" w:date="2021-12-09T12:24:00Z"/>
        </w:trPr>
        <w:tc>
          <w:tcPr>
            <w:tcW w:w="0" w:type="auto"/>
            <w:shd w:val="clear" w:color="auto" w:fill="auto"/>
          </w:tcPr>
          <w:p w14:paraId="6C610AC0" w14:textId="21CB685F" w:rsidR="00411571" w:rsidRPr="006E5D1B" w:rsidRDefault="00C879C0" w:rsidP="001C5C86">
            <w:pPr>
              <w:pStyle w:val="TAL"/>
              <w:rPr>
                <w:ins w:id="134" w:author="Richard Burbidge" w:date="2021-12-09T12:24:00Z"/>
              </w:rPr>
            </w:pPr>
            <w:ins w:id="135" w:author="Richard Burbidge" w:date="2021-12-09T13:02:00Z">
              <w:r w:rsidRPr="00C879C0">
                <w:t>Nokia</w:t>
              </w:r>
            </w:ins>
          </w:p>
        </w:tc>
      </w:tr>
      <w:tr w:rsidR="00411571" w14:paraId="5B204B50" w14:textId="77777777" w:rsidTr="007D03D2">
        <w:trPr>
          <w:jc w:val="center"/>
          <w:ins w:id="136" w:author="Richard Burbidge" w:date="2021-12-09T12:24:00Z"/>
        </w:trPr>
        <w:tc>
          <w:tcPr>
            <w:tcW w:w="0" w:type="auto"/>
            <w:shd w:val="clear" w:color="auto" w:fill="auto"/>
          </w:tcPr>
          <w:p w14:paraId="5C4EEE7E" w14:textId="5A3EA0DF" w:rsidR="00411571" w:rsidRPr="006E5D1B" w:rsidRDefault="00C879C0" w:rsidP="001C5C86">
            <w:pPr>
              <w:pStyle w:val="TAL"/>
              <w:rPr>
                <w:ins w:id="137" w:author="Richard Burbidge" w:date="2021-12-09T12:24:00Z"/>
              </w:rPr>
            </w:pPr>
            <w:ins w:id="138" w:author="Richard Burbidge" w:date="2021-12-09T13:02:00Z">
              <w:r w:rsidRPr="00C879C0">
                <w:t>Nokia Shanghai Bell</w:t>
              </w:r>
            </w:ins>
          </w:p>
        </w:tc>
      </w:tr>
      <w:tr w:rsidR="00411571" w14:paraId="7C374AA3" w14:textId="77777777" w:rsidTr="007D03D2">
        <w:trPr>
          <w:jc w:val="center"/>
          <w:ins w:id="139" w:author="Richard Burbidge" w:date="2021-12-09T12:24:00Z"/>
        </w:trPr>
        <w:tc>
          <w:tcPr>
            <w:tcW w:w="0" w:type="auto"/>
            <w:shd w:val="clear" w:color="auto" w:fill="auto"/>
          </w:tcPr>
          <w:p w14:paraId="00F6195A" w14:textId="75261D91" w:rsidR="00411571" w:rsidRPr="006E5D1B" w:rsidRDefault="00BC39EB" w:rsidP="001C5C86">
            <w:pPr>
              <w:pStyle w:val="TAL"/>
              <w:rPr>
                <w:ins w:id="140" w:author="Richard Burbidge" w:date="2021-12-09T12:24:00Z"/>
              </w:rPr>
            </w:pPr>
            <w:proofErr w:type="spellStart"/>
            <w:ins w:id="141" w:author="v5" w:date="2021-12-09T21:07:00Z">
              <w:r w:rsidRPr="00BC39EB">
                <w:t>InterDigital</w:t>
              </w:r>
            </w:ins>
            <w:proofErr w:type="spellEnd"/>
          </w:p>
        </w:tc>
      </w:tr>
      <w:tr w:rsidR="00411571" w14:paraId="1533960E" w14:textId="77777777" w:rsidTr="007D03D2">
        <w:trPr>
          <w:jc w:val="center"/>
          <w:ins w:id="142" w:author="Richard Burbidge" w:date="2021-12-09T12:24:00Z"/>
        </w:trPr>
        <w:tc>
          <w:tcPr>
            <w:tcW w:w="0" w:type="auto"/>
            <w:shd w:val="clear" w:color="auto" w:fill="auto"/>
          </w:tcPr>
          <w:p w14:paraId="70375137" w14:textId="1F7872E0" w:rsidR="00411571" w:rsidRPr="006E5D1B" w:rsidRDefault="001079FC" w:rsidP="001C5C86">
            <w:pPr>
              <w:pStyle w:val="TAL"/>
              <w:rPr>
                <w:ins w:id="143" w:author="Richard Burbidge" w:date="2021-12-09T12:24:00Z"/>
              </w:rPr>
            </w:pPr>
            <w:ins w:id="144" w:author="v5" w:date="2021-12-09T21:07:00Z">
              <w:r w:rsidRPr="001079FC">
                <w:t>Sharp Corp.</w:t>
              </w:r>
            </w:ins>
          </w:p>
        </w:tc>
      </w:tr>
      <w:tr w:rsidR="00411571" w14:paraId="4A4AE27B" w14:textId="77777777" w:rsidTr="007D03D2">
        <w:trPr>
          <w:jc w:val="center"/>
          <w:ins w:id="145" w:author="Richard Burbidge" w:date="2021-12-09T12:24:00Z"/>
        </w:trPr>
        <w:tc>
          <w:tcPr>
            <w:tcW w:w="0" w:type="auto"/>
            <w:shd w:val="clear" w:color="auto" w:fill="auto"/>
          </w:tcPr>
          <w:p w14:paraId="7710604A" w14:textId="49922DC6" w:rsidR="00411571" w:rsidRPr="006E5D1B" w:rsidRDefault="001079FC" w:rsidP="001C5C86">
            <w:pPr>
              <w:pStyle w:val="TAL"/>
              <w:rPr>
                <w:ins w:id="146" w:author="Richard Burbidge" w:date="2021-12-09T12:24:00Z"/>
              </w:rPr>
            </w:pPr>
            <w:ins w:id="147" w:author="v5" w:date="2021-12-09T21:07:00Z">
              <w:r w:rsidRPr="001079FC">
                <w:t>Robert Bosch GmbH</w:t>
              </w:r>
            </w:ins>
          </w:p>
        </w:tc>
      </w:tr>
      <w:tr w:rsidR="00411571" w14:paraId="54E20B37" w14:textId="77777777" w:rsidTr="007D03D2">
        <w:trPr>
          <w:jc w:val="center"/>
          <w:ins w:id="148" w:author="Richard Burbidge" w:date="2021-12-09T12:24:00Z"/>
        </w:trPr>
        <w:tc>
          <w:tcPr>
            <w:tcW w:w="0" w:type="auto"/>
            <w:shd w:val="clear" w:color="auto" w:fill="auto"/>
          </w:tcPr>
          <w:p w14:paraId="35DF5C3B" w14:textId="64B7ECEA" w:rsidR="00411571" w:rsidRPr="006E5D1B" w:rsidRDefault="001079FC" w:rsidP="001C5C86">
            <w:pPr>
              <w:pStyle w:val="TAL"/>
              <w:rPr>
                <w:ins w:id="149" w:author="Richard Burbidge" w:date="2021-12-09T12:24:00Z"/>
              </w:rPr>
            </w:pPr>
            <w:ins w:id="150" w:author="v5" w:date="2021-12-09T21:08:00Z">
              <w:r w:rsidRPr="001079FC">
                <w:t>HONOR</w:t>
              </w:r>
            </w:ins>
          </w:p>
        </w:tc>
      </w:tr>
      <w:tr w:rsidR="001079FC" w14:paraId="38E44029" w14:textId="77777777" w:rsidTr="007D03D2">
        <w:trPr>
          <w:jc w:val="center"/>
          <w:ins w:id="151" w:author="v5" w:date="2021-12-09T21:08:00Z"/>
        </w:trPr>
        <w:tc>
          <w:tcPr>
            <w:tcW w:w="0" w:type="auto"/>
            <w:shd w:val="clear" w:color="auto" w:fill="auto"/>
          </w:tcPr>
          <w:p w14:paraId="0AFA2182" w14:textId="0E559DCB" w:rsidR="001079FC" w:rsidRPr="006E5D1B" w:rsidRDefault="009F3152" w:rsidP="001C5C86">
            <w:pPr>
              <w:pStyle w:val="TAL"/>
              <w:rPr>
                <w:ins w:id="152" w:author="v5" w:date="2021-12-09T21:08:00Z"/>
              </w:rPr>
            </w:pPr>
            <w:ins w:id="153" w:author="v5" w:date="2021-12-09T21:08:00Z">
              <w:r w:rsidRPr="009F3152">
                <w:t>Telia Company</w:t>
              </w:r>
            </w:ins>
          </w:p>
        </w:tc>
      </w:tr>
      <w:tr w:rsidR="001079FC" w14:paraId="2DA1AD5B" w14:textId="77777777" w:rsidTr="007D03D2">
        <w:trPr>
          <w:jc w:val="center"/>
          <w:ins w:id="154" w:author="v5" w:date="2021-12-09T21:08:00Z"/>
        </w:trPr>
        <w:tc>
          <w:tcPr>
            <w:tcW w:w="0" w:type="auto"/>
            <w:shd w:val="clear" w:color="auto" w:fill="auto"/>
          </w:tcPr>
          <w:p w14:paraId="277E26C2" w14:textId="68A54CCF" w:rsidR="001079FC" w:rsidRPr="006E5D1B" w:rsidRDefault="003D5294" w:rsidP="001C5C86">
            <w:pPr>
              <w:pStyle w:val="TAL"/>
              <w:rPr>
                <w:ins w:id="155" w:author="v5" w:date="2021-12-09T21:08:00Z"/>
              </w:rPr>
            </w:pPr>
            <w:ins w:id="156" w:author="Richard Burbidge" w:date="2021-12-09T21:48:00Z">
              <w:r w:rsidRPr="003D5294">
                <w:t>Deutsche Telekom</w:t>
              </w:r>
            </w:ins>
          </w:p>
        </w:tc>
      </w:tr>
      <w:tr w:rsidR="001079FC" w14:paraId="22371464" w14:textId="77777777" w:rsidTr="007D03D2">
        <w:trPr>
          <w:jc w:val="center"/>
          <w:ins w:id="157" w:author="v5" w:date="2021-12-09T21:08:00Z"/>
        </w:trPr>
        <w:tc>
          <w:tcPr>
            <w:tcW w:w="0" w:type="auto"/>
            <w:shd w:val="clear" w:color="auto" w:fill="auto"/>
          </w:tcPr>
          <w:p w14:paraId="2E843D79" w14:textId="77777777" w:rsidR="001079FC" w:rsidRPr="006E5D1B" w:rsidRDefault="001079FC" w:rsidP="001C5C86">
            <w:pPr>
              <w:pStyle w:val="TAL"/>
              <w:rPr>
                <w:ins w:id="158" w:author="v5" w:date="2021-12-09T21:08:00Z"/>
              </w:rPr>
            </w:pPr>
          </w:p>
        </w:tc>
      </w:tr>
      <w:tr w:rsidR="001079FC" w14:paraId="034276FF" w14:textId="77777777" w:rsidTr="007D03D2">
        <w:trPr>
          <w:jc w:val="center"/>
          <w:ins w:id="159" w:author="v5" w:date="2021-12-09T21:08:00Z"/>
        </w:trPr>
        <w:tc>
          <w:tcPr>
            <w:tcW w:w="0" w:type="auto"/>
            <w:shd w:val="clear" w:color="auto" w:fill="auto"/>
          </w:tcPr>
          <w:p w14:paraId="3615F41B" w14:textId="77777777" w:rsidR="001079FC" w:rsidRPr="006E5D1B" w:rsidRDefault="001079FC" w:rsidP="001C5C86">
            <w:pPr>
              <w:pStyle w:val="TAL"/>
              <w:rPr>
                <w:ins w:id="160" w:author="v5" w:date="2021-12-09T21:08:00Z"/>
              </w:rPr>
            </w:pPr>
          </w:p>
        </w:tc>
      </w:tr>
      <w:tr w:rsidR="001079FC" w14:paraId="330F2F70" w14:textId="77777777" w:rsidTr="007D03D2">
        <w:trPr>
          <w:jc w:val="center"/>
          <w:ins w:id="161" w:author="v5" w:date="2021-12-09T21:08:00Z"/>
        </w:trPr>
        <w:tc>
          <w:tcPr>
            <w:tcW w:w="0" w:type="auto"/>
            <w:shd w:val="clear" w:color="auto" w:fill="auto"/>
          </w:tcPr>
          <w:p w14:paraId="27DBB72E" w14:textId="77777777" w:rsidR="001079FC" w:rsidRPr="006E5D1B" w:rsidRDefault="001079FC" w:rsidP="001C5C86">
            <w:pPr>
              <w:pStyle w:val="TAL"/>
              <w:rPr>
                <w:ins w:id="162" w:author="v5" w:date="2021-12-09T21:08:00Z"/>
              </w:rPr>
            </w:pPr>
          </w:p>
        </w:tc>
      </w:tr>
      <w:tr w:rsidR="001079FC" w14:paraId="37C976A4" w14:textId="77777777" w:rsidTr="007D03D2">
        <w:trPr>
          <w:jc w:val="center"/>
          <w:ins w:id="163" w:author="v5" w:date="2021-12-09T21:08:00Z"/>
        </w:trPr>
        <w:tc>
          <w:tcPr>
            <w:tcW w:w="0" w:type="auto"/>
            <w:shd w:val="clear" w:color="auto" w:fill="auto"/>
          </w:tcPr>
          <w:p w14:paraId="689BB05B" w14:textId="77777777" w:rsidR="001079FC" w:rsidRPr="006E5D1B" w:rsidRDefault="001079FC" w:rsidP="001C5C86">
            <w:pPr>
              <w:pStyle w:val="TAL"/>
              <w:rPr>
                <w:ins w:id="164" w:author="v5" w:date="2021-12-09T21:08:00Z"/>
              </w:rPr>
            </w:pPr>
          </w:p>
        </w:tc>
      </w:tr>
      <w:tr w:rsidR="001079FC" w14:paraId="15BCA140" w14:textId="77777777" w:rsidTr="007D03D2">
        <w:trPr>
          <w:jc w:val="center"/>
          <w:ins w:id="165" w:author="v5" w:date="2021-12-09T21:08:00Z"/>
        </w:trPr>
        <w:tc>
          <w:tcPr>
            <w:tcW w:w="0" w:type="auto"/>
            <w:shd w:val="clear" w:color="auto" w:fill="auto"/>
          </w:tcPr>
          <w:p w14:paraId="46D9346A" w14:textId="77777777" w:rsidR="001079FC" w:rsidRPr="006E5D1B" w:rsidRDefault="001079FC" w:rsidP="001C5C86">
            <w:pPr>
              <w:pStyle w:val="TAL"/>
              <w:rPr>
                <w:ins w:id="166" w:author="v5" w:date="2021-12-09T21:08:00Z"/>
              </w:rPr>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E0E319" w14:textId="77777777" w:rsidR="001E013A" w:rsidRDefault="001E013A">
      <w:r>
        <w:separator/>
      </w:r>
    </w:p>
  </w:endnote>
  <w:endnote w:type="continuationSeparator" w:id="0">
    <w:p w14:paraId="5BCE23F5" w14:textId="77777777" w:rsidR="001E013A" w:rsidRDefault="001E0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7659B" w14:textId="77777777" w:rsidR="001E013A" w:rsidRDefault="001E013A">
      <w:r>
        <w:separator/>
      </w:r>
    </w:p>
  </w:footnote>
  <w:footnote w:type="continuationSeparator" w:id="0">
    <w:p w14:paraId="5A4C4A74" w14:textId="77777777" w:rsidR="001E013A" w:rsidRDefault="001E0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urbidge">
    <w15:presenceInfo w15:providerId="None" w15:userId="Richard Burbidge"/>
  </w15:person>
  <w15:person w15:author="v5">
    <w15:presenceInfo w15:providerId="None" w15:userId="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B0519"/>
    <w:rsid w:val="000B1ABD"/>
    <w:rsid w:val="000B1F7A"/>
    <w:rsid w:val="000B4104"/>
    <w:rsid w:val="000B61FD"/>
    <w:rsid w:val="000B6F1D"/>
    <w:rsid w:val="000C0BF7"/>
    <w:rsid w:val="000C1229"/>
    <w:rsid w:val="000C40EE"/>
    <w:rsid w:val="000C5FE3"/>
    <w:rsid w:val="000D122A"/>
    <w:rsid w:val="000D78C5"/>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C3343"/>
    <w:rsid w:val="001C5C86"/>
    <w:rsid w:val="001C6044"/>
    <w:rsid w:val="001C718D"/>
    <w:rsid w:val="001D2774"/>
    <w:rsid w:val="001D6C1C"/>
    <w:rsid w:val="001E013A"/>
    <w:rsid w:val="001E14C4"/>
    <w:rsid w:val="001E26F2"/>
    <w:rsid w:val="001F3714"/>
    <w:rsid w:val="001F3C8B"/>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6403"/>
    <w:rsid w:val="00283C62"/>
    <w:rsid w:val="00285E77"/>
    <w:rsid w:val="00297785"/>
    <w:rsid w:val="002A026A"/>
    <w:rsid w:val="002A42DF"/>
    <w:rsid w:val="002A6515"/>
    <w:rsid w:val="002C1418"/>
    <w:rsid w:val="002C1C50"/>
    <w:rsid w:val="002C3CA4"/>
    <w:rsid w:val="002D7FDC"/>
    <w:rsid w:val="002E25B6"/>
    <w:rsid w:val="002E3F04"/>
    <w:rsid w:val="002E6A7D"/>
    <w:rsid w:val="002E73C0"/>
    <w:rsid w:val="002E7A9E"/>
    <w:rsid w:val="002F152E"/>
    <w:rsid w:val="002F2AD8"/>
    <w:rsid w:val="002F3C41"/>
    <w:rsid w:val="002F6C5C"/>
    <w:rsid w:val="0030045C"/>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4C6A"/>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53718"/>
    <w:rsid w:val="00654893"/>
    <w:rsid w:val="00660990"/>
    <w:rsid w:val="006633A4"/>
    <w:rsid w:val="00663CD1"/>
    <w:rsid w:val="006675D1"/>
    <w:rsid w:val="00667DD2"/>
    <w:rsid w:val="00670114"/>
    <w:rsid w:val="00671BBB"/>
    <w:rsid w:val="00672441"/>
    <w:rsid w:val="00682237"/>
    <w:rsid w:val="00684421"/>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25BD0"/>
    <w:rsid w:val="00834A60"/>
    <w:rsid w:val="00837F5F"/>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9081F"/>
    <w:rsid w:val="00A9188C"/>
    <w:rsid w:val="00A97002"/>
    <w:rsid w:val="00A97A52"/>
    <w:rsid w:val="00AA0D6A"/>
    <w:rsid w:val="00AB31E0"/>
    <w:rsid w:val="00AB58BF"/>
    <w:rsid w:val="00AD0751"/>
    <w:rsid w:val="00AD77C4"/>
    <w:rsid w:val="00AE1E43"/>
    <w:rsid w:val="00AE25BF"/>
    <w:rsid w:val="00AF0C13"/>
    <w:rsid w:val="00AF2A92"/>
    <w:rsid w:val="00AF71A7"/>
    <w:rsid w:val="00B01ACB"/>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79AA"/>
    <w:rsid w:val="00C50F7C"/>
    <w:rsid w:val="00C51704"/>
    <w:rsid w:val="00C52584"/>
    <w:rsid w:val="00C525F4"/>
    <w:rsid w:val="00C55307"/>
    <w:rsid w:val="00C5591F"/>
    <w:rsid w:val="00C57C50"/>
    <w:rsid w:val="00C715CA"/>
    <w:rsid w:val="00C72A5B"/>
    <w:rsid w:val="00C73ECB"/>
    <w:rsid w:val="00C7495D"/>
    <w:rsid w:val="00C74CC3"/>
    <w:rsid w:val="00C77C26"/>
    <w:rsid w:val="00C77CE9"/>
    <w:rsid w:val="00C831D3"/>
    <w:rsid w:val="00C86102"/>
    <w:rsid w:val="00C863F6"/>
    <w:rsid w:val="00C879C0"/>
    <w:rsid w:val="00C905EC"/>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AFA"/>
    <w:rsid w:val="00E46392"/>
    <w:rsid w:val="00E52C57"/>
    <w:rsid w:val="00E57E7D"/>
    <w:rsid w:val="00E64D5A"/>
    <w:rsid w:val="00E67952"/>
    <w:rsid w:val="00E70355"/>
    <w:rsid w:val="00E7118E"/>
    <w:rsid w:val="00E72BBD"/>
    <w:rsid w:val="00E76C75"/>
    <w:rsid w:val="00E810EF"/>
    <w:rsid w:val="00E826FE"/>
    <w:rsid w:val="00E84CD8"/>
    <w:rsid w:val="00E90B85"/>
    <w:rsid w:val="00E91679"/>
    <w:rsid w:val="00E92452"/>
    <w:rsid w:val="00E92AB8"/>
    <w:rsid w:val="00E942CC"/>
    <w:rsid w:val="00E94CC1"/>
    <w:rsid w:val="00E96431"/>
    <w:rsid w:val="00E978BF"/>
    <w:rsid w:val="00EA0646"/>
    <w:rsid w:val="00EB07D7"/>
    <w:rsid w:val="00EC00AC"/>
    <w:rsid w:val="00EC3039"/>
    <w:rsid w:val="00EC5235"/>
    <w:rsid w:val="00ED4C6D"/>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B127E"/>
    <w:rsid w:val="00FC0804"/>
    <w:rsid w:val="00FC0A1D"/>
    <w:rsid w:val="00FC3B6D"/>
    <w:rsid w:val="00FC61DA"/>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2252</Words>
  <Characters>12843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15065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Richard Burbidge</cp:lastModifiedBy>
  <cp:revision>2</cp:revision>
  <cp:lastPrinted>2000-02-29T11:31:00Z</cp:lastPrinted>
  <dcterms:created xsi:type="dcterms:W3CDTF">2021-12-09T21:51:00Z</dcterms:created>
  <dcterms:modified xsi:type="dcterms:W3CDTF">2021-12-09T21:51:00Z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